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349D" w14:textId="4BE9BB1B" w:rsidR="000D627D" w:rsidRDefault="000D627D">
      <w:bookmarkStart w:id="0" w:name="_GoBack"/>
      <w:bookmarkEnd w:id="0"/>
      <w:r>
        <w:t>April 21, 2020</w:t>
      </w:r>
    </w:p>
    <w:p w14:paraId="60BBCA61" w14:textId="1F26EA13" w:rsidR="000D627D" w:rsidRDefault="000D627D">
      <w:r w:rsidRPr="005D258C">
        <w:rPr>
          <w:b/>
          <w:bCs/>
        </w:rPr>
        <w:t>Lesson 1</w:t>
      </w:r>
      <w:r>
        <w:t>:  Informal Commands of Spelling-Change and Irregular Verbs</w:t>
      </w:r>
    </w:p>
    <w:p w14:paraId="32EE992B" w14:textId="4741EB61" w:rsidR="000D627D" w:rsidRDefault="000D627D">
      <w:r>
        <w:tab/>
        <w:t>Verbs ending in -</w:t>
      </w:r>
      <w:proofErr w:type="spellStart"/>
      <w:r>
        <w:t>gir</w:t>
      </w:r>
      <w:proofErr w:type="spellEnd"/>
      <w:r>
        <w:t>, -ger, -</w:t>
      </w:r>
      <w:proofErr w:type="spellStart"/>
      <w:r>
        <w:t>guir</w:t>
      </w:r>
      <w:proofErr w:type="spellEnd"/>
      <w:r>
        <w:t>, -car, -gar, and -</w:t>
      </w:r>
      <w:proofErr w:type="spellStart"/>
      <w:r>
        <w:t>zar</w:t>
      </w:r>
      <w:proofErr w:type="spellEnd"/>
    </w:p>
    <w:p w14:paraId="300A1582" w14:textId="26C53473" w:rsidR="000D627D" w:rsidRDefault="000D627D">
      <w:r>
        <w:t xml:space="preserve">Read through the </w:t>
      </w:r>
      <w:r w:rsidR="005D258C">
        <w:t xml:space="preserve">teaching </w:t>
      </w:r>
      <w:r>
        <w:t>box and review affirmative and negative command rules—you may need to bring those notes forward from the previous chapter.</w:t>
      </w:r>
    </w:p>
    <w:p w14:paraId="46EFB411" w14:textId="5FBF4837" w:rsidR="000D627D" w:rsidRDefault="000D627D">
      <w:r>
        <w:t>Put the verb endings from the box for affirmative and negative in your notes/steno book.</w:t>
      </w:r>
    </w:p>
    <w:p w14:paraId="73410F2C" w14:textId="48424FA1" w:rsidR="000D627D" w:rsidRDefault="000D627D">
      <w:r>
        <w:t>Make sure you have all the irregular informal commands in your notes/steno book.</w:t>
      </w:r>
    </w:p>
    <w:p w14:paraId="5ED9AC99" w14:textId="55C46289" w:rsidR="000D627D" w:rsidRPr="005D258C" w:rsidRDefault="000D627D">
      <w:pPr>
        <w:rPr>
          <w:b/>
          <w:bCs/>
        </w:rPr>
      </w:pPr>
      <w:r w:rsidRPr="005D258C">
        <w:rPr>
          <w:b/>
          <w:bCs/>
        </w:rPr>
        <w:t xml:space="preserve">Assignment:  Do book activity 25 and </w:t>
      </w:r>
      <w:proofErr w:type="spellStart"/>
      <w:r w:rsidRPr="005D258C">
        <w:rPr>
          <w:b/>
          <w:bCs/>
        </w:rPr>
        <w:t>Cuaderno</w:t>
      </w:r>
      <w:proofErr w:type="spellEnd"/>
      <w:r w:rsidRPr="005D258C">
        <w:rPr>
          <w:b/>
          <w:bCs/>
        </w:rPr>
        <w:t xml:space="preserve"> activity 22.</w:t>
      </w:r>
      <w:r w:rsidR="005D258C">
        <w:rPr>
          <w:b/>
          <w:bCs/>
        </w:rPr>
        <w:t xml:space="preserve">  Take your time and refer to your notes often!</w:t>
      </w:r>
    </w:p>
    <w:p w14:paraId="382BFA0C" w14:textId="0A246638" w:rsidR="000D627D" w:rsidRDefault="000D627D"/>
    <w:p w14:paraId="31722D3D" w14:textId="2DCABE73" w:rsidR="000D627D" w:rsidRDefault="000D627D">
      <w:r w:rsidRPr="005D258C">
        <w:rPr>
          <w:b/>
          <w:bCs/>
          <w:u w:val="single"/>
        </w:rPr>
        <w:t>Lesson 2</w:t>
      </w:r>
      <w:r>
        <w:t>:  Direct Object Pronouns—Review</w:t>
      </w:r>
    </w:p>
    <w:p w14:paraId="3F9B0536" w14:textId="28A14DCE" w:rsidR="000D627D" w:rsidRDefault="000D627D">
      <w:r>
        <w:t xml:space="preserve">Remember that we have seven direct object pronouns that we use:  me, </w:t>
      </w:r>
      <w:proofErr w:type="spellStart"/>
      <w:r>
        <w:t>te</w:t>
      </w:r>
      <w:proofErr w:type="spellEnd"/>
      <w:r>
        <w:t xml:space="preserve">, </w:t>
      </w:r>
      <w:proofErr w:type="spellStart"/>
      <w:r>
        <w:t>nos</w:t>
      </w:r>
      <w:proofErr w:type="spellEnd"/>
      <w:r>
        <w:t>, lo, la, los, las.</w:t>
      </w:r>
    </w:p>
    <w:p w14:paraId="4F32A589" w14:textId="3F4695C5" w:rsidR="000D627D" w:rsidRDefault="000D627D">
      <w:r>
        <w:t xml:space="preserve">The rules for direct object pronouns are </w:t>
      </w:r>
      <w:proofErr w:type="gramStart"/>
      <w:r>
        <w:t>pretty simple</w:t>
      </w:r>
      <w:proofErr w:type="gramEnd"/>
      <w:r>
        <w:t>:  Find the direct object in the sentence:</w:t>
      </w:r>
    </w:p>
    <w:p w14:paraId="3F6AE36D" w14:textId="77777777" w:rsidR="008F2615" w:rsidRDefault="000D627D">
      <w:r>
        <w:tab/>
      </w:r>
      <w:r w:rsidR="008F2615">
        <w:t xml:space="preserve">Are you going to play the </w:t>
      </w:r>
      <w:proofErr w:type="gramStart"/>
      <w:r w:rsidR="008F2615">
        <w:t>piano?--</w:t>
      </w:r>
      <w:proofErr w:type="gramEnd"/>
      <w:r w:rsidR="008F2615">
        <w:t xml:space="preserve">¿Vas a </w:t>
      </w:r>
      <w:proofErr w:type="spellStart"/>
      <w:r w:rsidR="008F2615">
        <w:t>tocar</w:t>
      </w:r>
      <w:proofErr w:type="spellEnd"/>
      <w:r w:rsidR="008F2615">
        <w:t xml:space="preserve"> el piano?</w:t>
      </w:r>
      <w:r w:rsidR="008F2615">
        <w:tab/>
      </w:r>
      <w:r w:rsidR="008F2615">
        <w:tab/>
      </w:r>
    </w:p>
    <w:p w14:paraId="11EC6BE1" w14:textId="61F47DA4" w:rsidR="000D627D" w:rsidRDefault="008F2615" w:rsidP="008F2615">
      <w:pPr>
        <w:ind w:firstLine="720"/>
      </w:pPr>
      <w:r>
        <w:t xml:space="preserve">Play the piano.  Don’t play the </w:t>
      </w:r>
      <w:proofErr w:type="gramStart"/>
      <w:r>
        <w:t>piano.—</w:t>
      </w:r>
      <w:proofErr w:type="spellStart"/>
      <w:proofErr w:type="gramEnd"/>
      <w:r>
        <w:t>Toca</w:t>
      </w:r>
      <w:proofErr w:type="spellEnd"/>
      <w:r>
        <w:t xml:space="preserve"> el piano.  No toques el piano.</w:t>
      </w:r>
    </w:p>
    <w:p w14:paraId="2D8498EE" w14:textId="7A31CD0A" w:rsidR="008F2615" w:rsidRDefault="008F2615">
      <w:r>
        <w:tab/>
        <w:t>Here, piano is the direct object—el tells me that it is singular and masculine, thus the direct object pronoun will be “lo”</w:t>
      </w:r>
    </w:p>
    <w:p w14:paraId="450B1F35" w14:textId="456E38CC" w:rsidR="000D627D" w:rsidRDefault="000D627D">
      <w:r>
        <w:t xml:space="preserve">For use in a sentence, there are </w:t>
      </w:r>
      <w:r w:rsidR="008F2615">
        <w:t>four</w:t>
      </w:r>
      <w:r>
        <w:t xml:space="preserve"> rules:</w:t>
      </w:r>
      <w:r>
        <w:tab/>
      </w:r>
    </w:p>
    <w:p w14:paraId="1D8219ED" w14:textId="5CD51059" w:rsidR="000D627D" w:rsidRDefault="000D627D" w:rsidP="000D627D">
      <w:pPr>
        <w:pStyle w:val="ListParagraph"/>
        <w:numPr>
          <w:ilvl w:val="0"/>
          <w:numId w:val="1"/>
        </w:numPr>
      </w:pPr>
      <w:r>
        <w:t xml:space="preserve"> The direct object pronoun goes in front of the conjugated verb</w:t>
      </w:r>
    </w:p>
    <w:p w14:paraId="7F7F68B5" w14:textId="28FEDE4C" w:rsidR="000D627D" w:rsidRDefault="000D627D" w:rsidP="000D627D">
      <w:pPr>
        <w:pStyle w:val="ListParagraph"/>
        <w:numPr>
          <w:ilvl w:val="0"/>
          <w:numId w:val="1"/>
        </w:numPr>
      </w:pPr>
      <w:r>
        <w:t xml:space="preserve"> The direct object pronoun can be attached </w:t>
      </w:r>
      <w:r w:rsidR="008F2615">
        <w:t>to an infinitive verb (must have a verb phrase)</w:t>
      </w:r>
    </w:p>
    <w:p w14:paraId="54A2D104" w14:textId="3085B62A" w:rsidR="008F2615" w:rsidRDefault="008F2615" w:rsidP="000D627D">
      <w:pPr>
        <w:pStyle w:val="ListParagraph"/>
        <w:numPr>
          <w:ilvl w:val="0"/>
          <w:numId w:val="1"/>
        </w:numPr>
      </w:pPr>
      <w:r>
        <w:t>The direct object pronoun can be attached to a command (don’t forget the accent)</w:t>
      </w:r>
    </w:p>
    <w:p w14:paraId="14AA2AC0" w14:textId="63940472" w:rsidR="008F2615" w:rsidRDefault="008F2615" w:rsidP="000D627D">
      <w:pPr>
        <w:pStyle w:val="ListParagraph"/>
        <w:numPr>
          <w:ilvl w:val="0"/>
          <w:numId w:val="1"/>
        </w:numPr>
      </w:pPr>
      <w:r>
        <w:t>You can never attach a direct object pronoun to a negative command (always goes between the “no” and the negative command</w:t>
      </w:r>
    </w:p>
    <w:p w14:paraId="407B8785" w14:textId="41A07B05" w:rsidR="008F2615" w:rsidRDefault="008F2615" w:rsidP="008F2615">
      <w:r>
        <w:t>Based on these rules, here is how I can answer the question in order of the rules:</w:t>
      </w:r>
    </w:p>
    <w:p w14:paraId="0EBF3973" w14:textId="7190CD7D" w:rsidR="008F2615" w:rsidRDefault="008F2615" w:rsidP="008F2615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Sí</w:t>
      </w:r>
      <w:proofErr w:type="spellEnd"/>
      <w:r>
        <w:t xml:space="preserve">, lo </w:t>
      </w:r>
      <w:proofErr w:type="spellStart"/>
      <w:r>
        <w:t>voy</w:t>
      </w:r>
      <w:proofErr w:type="spellEnd"/>
      <w:r>
        <w:t xml:space="preserve"> a </w:t>
      </w:r>
      <w:proofErr w:type="spellStart"/>
      <w:proofErr w:type="gramStart"/>
      <w:r>
        <w:t>tocar</w:t>
      </w:r>
      <w:proofErr w:type="spellEnd"/>
      <w:r>
        <w:t>.—</w:t>
      </w:r>
      <w:proofErr w:type="gramEnd"/>
      <w:r>
        <w:t>Yes, I’m going to play it—literal:  Yes, it I’m going to play.</w:t>
      </w:r>
    </w:p>
    <w:p w14:paraId="5B281CEF" w14:textId="1E420B3C" w:rsidR="008F2615" w:rsidRDefault="008F2615" w:rsidP="008F2615">
      <w:pPr>
        <w:pStyle w:val="ListParagraph"/>
        <w:numPr>
          <w:ilvl w:val="0"/>
          <w:numId w:val="2"/>
        </w:numPr>
      </w:pPr>
      <w:proofErr w:type="spellStart"/>
      <w:r>
        <w:t>Sí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tocarla</w:t>
      </w:r>
      <w:proofErr w:type="spellEnd"/>
      <w:r>
        <w:t>.  –Yes, I’m going to play it—this is literal.  This is also the preferred method for native speakers.</w:t>
      </w:r>
    </w:p>
    <w:p w14:paraId="66B5D00A" w14:textId="23BE03E1" w:rsidR="008F2615" w:rsidRDefault="008F2615" w:rsidP="008F2615">
      <w:pPr>
        <w:pStyle w:val="ListParagraph"/>
        <w:numPr>
          <w:ilvl w:val="0"/>
          <w:numId w:val="2"/>
        </w:numPr>
      </w:pPr>
      <w:proofErr w:type="spellStart"/>
      <w:proofErr w:type="gramStart"/>
      <w:r>
        <w:t>Tócalo</w:t>
      </w:r>
      <w:proofErr w:type="spellEnd"/>
      <w:r>
        <w:t>.—</w:t>
      </w:r>
      <w:proofErr w:type="gramEnd"/>
      <w:r>
        <w:t>Play it.</w:t>
      </w:r>
    </w:p>
    <w:p w14:paraId="4BA78D01" w14:textId="333A794B" w:rsidR="008F2615" w:rsidRDefault="008F2615" w:rsidP="008F2615">
      <w:pPr>
        <w:pStyle w:val="ListParagraph"/>
        <w:numPr>
          <w:ilvl w:val="0"/>
          <w:numId w:val="2"/>
        </w:numPr>
      </w:pPr>
      <w:r>
        <w:t xml:space="preserve">No lo </w:t>
      </w:r>
      <w:proofErr w:type="gramStart"/>
      <w:r>
        <w:t>toques.—</w:t>
      </w:r>
      <w:proofErr w:type="gramEnd"/>
      <w:r>
        <w:t>Don’t play it.</w:t>
      </w:r>
    </w:p>
    <w:p w14:paraId="654BF588" w14:textId="1A1F488C" w:rsidR="008F2615" w:rsidRPr="005D258C" w:rsidRDefault="008F2615" w:rsidP="008F2615">
      <w:pPr>
        <w:rPr>
          <w:b/>
          <w:bCs/>
        </w:rPr>
      </w:pPr>
      <w:r w:rsidRPr="005D258C">
        <w:rPr>
          <w:b/>
          <w:bCs/>
        </w:rPr>
        <w:t xml:space="preserve">Assignment:  Do activities 28, 29, and 30 in the book and </w:t>
      </w:r>
      <w:proofErr w:type="spellStart"/>
      <w:r w:rsidRPr="005D258C">
        <w:rPr>
          <w:b/>
          <w:bCs/>
        </w:rPr>
        <w:t>Cuaderno</w:t>
      </w:r>
      <w:proofErr w:type="spellEnd"/>
      <w:r w:rsidRPr="005D258C">
        <w:rPr>
          <w:b/>
          <w:bCs/>
        </w:rPr>
        <w:t xml:space="preserve"> activities </w:t>
      </w:r>
      <w:r w:rsidR="005D258C" w:rsidRPr="005D258C">
        <w:rPr>
          <w:b/>
          <w:bCs/>
        </w:rPr>
        <w:t>23 and 24.</w:t>
      </w:r>
    </w:p>
    <w:p w14:paraId="3D2ED630" w14:textId="48DBB32C" w:rsidR="005D258C" w:rsidRDefault="005D258C" w:rsidP="008F2615"/>
    <w:p w14:paraId="2F75809E" w14:textId="441D55AF" w:rsidR="005D258C" w:rsidRDefault="005D258C" w:rsidP="008F2615">
      <w:r w:rsidRPr="005D258C">
        <w:rPr>
          <w:b/>
          <w:bCs/>
          <w:u w:val="single"/>
        </w:rPr>
        <w:t>Lesson 3</w:t>
      </w:r>
      <w:r>
        <w:t>:  Review of Verbs followed by Infinitives</w:t>
      </w:r>
    </w:p>
    <w:p w14:paraId="43D048FF" w14:textId="06AB6FA3" w:rsidR="005D258C" w:rsidRDefault="005D258C" w:rsidP="008F2615">
      <w:r>
        <w:lastRenderedPageBreak/>
        <w:t xml:space="preserve">Since this is a review, read through the teaching box on page 368.  Some of the verb phrases are new to you—Me </w:t>
      </w:r>
      <w:proofErr w:type="spellStart"/>
      <w:r>
        <w:t>gustaría</w:t>
      </w:r>
      <w:proofErr w:type="spellEnd"/>
      <w:r>
        <w:t xml:space="preserve">=I </w:t>
      </w:r>
      <w:r w:rsidRPr="005D258C">
        <w:rPr>
          <w:b/>
          <w:bCs/>
        </w:rPr>
        <w:t>would</w:t>
      </w:r>
      <w:r>
        <w:t xml:space="preserve"> like to…</w:t>
      </w:r>
      <w:r>
        <w:tab/>
      </w:r>
      <w:r>
        <w:tab/>
      </w:r>
      <w:proofErr w:type="spellStart"/>
      <w:r>
        <w:t>Espero</w:t>
      </w:r>
      <w:proofErr w:type="spellEnd"/>
      <w:r>
        <w:t>= I hope to…</w:t>
      </w:r>
    </w:p>
    <w:p w14:paraId="79E67842" w14:textId="4856DB83" w:rsidR="005D258C" w:rsidRDefault="005D258C" w:rsidP="008F2615">
      <w:r>
        <w:t>Take notes/put in your steno book.  These are verb phrases that you can use in your Chapter project.</w:t>
      </w:r>
    </w:p>
    <w:p w14:paraId="47300E1A" w14:textId="054CA949" w:rsidR="005D258C" w:rsidRPr="005D258C" w:rsidRDefault="005D258C" w:rsidP="008F2615">
      <w:pPr>
        <w:rPr>
          <w:b/>
          <w:bCs/>
        </w:rPr>
      </w:pPr>
      <w:r w:rsidRPr="005D258C">
        <w:rPr>
          <w:b/>
          <w:bCs/>
        </w:rPr>
        <w:t xml:space="preserve">Assignment:  Do activity 33 in the book and activities 25 and 26 in the </w:t>
      </w:r>
      <w:proofErr w:type="spellStart"/>
      <w:r w:rsidRPr="005D258C">
        <w:rPr>
          <w:b/>
          <w:bCs/>
        </w:rPr>
        <w:t>Cuaderno</w:t>
      </w:r>
      <w:proofErr w:type="spellEnd"/>
      <w:r w:rsidRPr="005D258C">
        <w:rPr>
          <w:b/>
          <w:bCs/>
        </w:rPr>
        <w:t>.</w:t>
      </w:r>
    </w:p>
    <w:p w14:paraId="42D59F14" w14:textId="77777777" w:rsidR="008F2615" w:rsidRDefault="008F2615" w:rsidP="008F2615"/>
    <w:sectPr w:rsidR="008F2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F790" w14:textId="77777777" w:rsidR="0096616B" w:rsidRDefault="0096616B" w:rsidP="000D627D">
      <w:pPr>
        <w:spacing w:after="0" w:line="240" w:lineRule="auto"/>
      </w:pPr>
      <w:r>
        <w:separator/>
      </w:r>
    </w:p>
  </w:endnote>
  <w:endnote w:type="continuationSeparator" w:id="0">
    <w:p w14:paraId="7BD4DB74" w14:textId="77777777" w:rsidR="0096616B" w:rsidRDefault="0096616B" w:rsidP="000D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8794" w14:textId="77777777" w:rsidR="0096616B" w:rsidRDefault="0096616B" w:rsidP="000D627D">
      <w:pPr>
        <w:spacing w:after="0" w:line="240" w:lineRule="auto"/>
      </w:pPr>
      <w:r>
        <w:separator/>
      </w:r>
    </w:p>
  </w:footnote>
  <w:footnote w:type="continuationSeparator" w:id="0">
    <w:p w14:paraId="76AABE7F" w14:textId="77777777" w:rsidR="0096616B" w:rsidRDefault="0096616B" w:rsidP="000D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8E9C" w14:textId="0F01B836" w:rsidR="000D627D" w:rsidRDefault="000D627D">
    <w:pPr>
      <w:pStyle w:val="Header"/>
    </w:pPr>
    <w:r>
      <w:t>Spanish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86E"/>
    <w:multiLevelType w:val="hybridMultilevel"/>
    <w:tmpl w:val="AF98E42A"/>
    <w:lvl w:ilvl="0" w:tplc="6FCA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26F13"/>
    <w:multiLevelType w:val="hybridMultilevel"/>
    <w:tmpl w:val="763AFE16"/>
    <w:lvl w:ilvl="0" w:tplc="B28C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7D"/>
    <w:rsid w:val="000D627D"/>
    <w:rsid w:val="005D258C"/>
    <w:rsid w:val="008F2615"/>
    <w:rsid w:val="009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226D"/>
  <w15:chartTrackingRefBased/>
  <w15:docId w15:val="{10CA3D31-C45F-481E-9197-5C4E95A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7D"/>
  </w:style>
  <w:style w:type="paragraph" w:styleId="Footer">
    <w:name w:val="footer"/>
    <w:basedOn w:val="Normal"/>
    <w:link w:val="FooterChar"/>
    <w:uiPriority w:val="99"/>
    <w:unhideWhenUsed/>
    <w:rsid w:val="000D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7D"/>
  </w:style>
  <w:style w:type="paragraph" w:styleId="ListParagraph">
    <w:name w:val="List Paragraph"/>
    <w:basedOn w:val="Normal"/>
    <w:uiPriority w:val="34"/>
    <w:qFormat/>
    <w:rsid w:val="000D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2020-04-21T20:33:00Z</dcterms:created>
  <dcterms:modified xsi:type="dcterms:W3CDTF">2020-04-21T20:58:00Z</dcterms:modified>
</cp:coreProperties>
</file>