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BA59" w14:textId="77777777" w:rsidR="00A11E55" w:rsidRDefault="00A11E55" w:rsidP="00A11E55"/>
    <w:p w14:paraId="71E31EAF" w14:textId="6B40135D" w:rsidR="00A11E55" w:rsidRDefault="00A11E55" w:rsidP="00A11E55">
      <w:r>
        <w:t>April 9, 2020</w:t>
      </w:r>
      <w:bookmarkStart w:id="0" w:name="_GoBack"/>
      <w:bookmarkEnd w:id="0"/>
    </w:p>
    <w:p w14:paraId="48CD0FE9" w14:textId="7F0EB282" w:rsidR="00A11E55" w:rsidRDefault="00A11E55" w:rsidP="00A11E55">
      <w:r>
        <w:t xml:space="preserve">English II--here is the project that is going to take the place of our research paper.  We are not doing Julius Caesar, so you can be sad with me!  Each packet day, I will send out notes/cards/information that deals with sourcing and citation.  Then, you will work on putting that into your packet.  As I wrote in the PowerPoint, for now, it is just important for you to get your thoughts written down.  Everything that we </w:t>
      </w:r>
      <w:proofErr w:type="gramStart"/>
      <w:r>
        <w:t>have to</w:t>
      </w:r>
      <w:proofErr w:type="gramEnd"/>
      <w:r>
        <w:t xml:space="preserve"> do for citation/sourcing can be added in at any time.  This is not a project that you want to wait until the last week to do; it will </w:t>
      </w:r>
      <w:proofErr w:type="gramStart"/>
      <w:r>
        <w:t>show</w:t>
      </w:r>
      <w:proofErr w:type="gramEnd"/>
      <w:r>
        <w:t xml:space="preserve"> and I will grade that accordingly.  Do not be surprised if I ask you to send me a slide or two, as a check of where you are (this is no different than during the research paper of me asking to see source cards and notecards and rough outlines and rough drafts).  Keep in contact with me--the e-mails have tapered off, but do not wait until it's too late to ask questions.</w:t>
      </w:r>
    </w:p>
    <w:p w14:paraId="48654483" w14:textId="7DE8333F" w:rsidR="00A11E55" w:rsidRDefault="00A11E55" w:rsidP="00A11E55">
      <w:r>
        <w:t>Miss you all!  Take care!</w:t>
      </w:r>
    </w:p>
    <w:sectPr w:rsidR="00A1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5"/>
    <w:rsid w:val="00A1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F5E7"/>
  <w15:chartTrackingRefBased/>
  <w15:docId w15:val="{0D0A209B-7324-416E-BEE3-1B262D43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2020-04-21T03:30:00Z</dcterms:created>
  <dcterms:modified xsi:type="dcterms:W3CDTF">2020-04-21T03:31:00Z</dcterms:modified>
</cp:coreProperties>
</file>