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03482" w14:textId="6A50FCF8" w:rsidR="00402760" w:rsidRPr="00402760" w:rsidRDefault="00720D2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20D2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Grade Reading</w:t>
      </w:r>
      <w:r w:rsidR="00402760" w:rsidRPr="00402760">
        <w:rPr>
          <w:rFonts w:ascii="Times New Roman" w:hAnsi="Times New Roman" w:cs="Times New Roman"/>
          <w:b/>
          <w:bCs/>
          <w:sz w:val="28"/>
          <w:szCs w:val="28"/>
        </w:rPr>
        <w:t xml:space="preserve"> Lesson Plans for April 7-9—</w:t>
      </w:r>
      <w:r w:rsidR="00402760" w:rsidRPr="00402760">
        <w:rPr>
          <w:rFonts w:ascii="Times New Roman" w:hAnsi="Times New Roman" w:cs="Times New Roman"/>
          <w:b/>
          <w:bCs/>
          <w:sz w:val="24"/>
          <w:szCs w:val="24"/>
        </w:rPr>
        <w:t>no plans for Good Friday or Easter Monday!</w:t>
      </w:r>
    </w:p>
    <w:p w14:paraId="492CCFD4" w14:textId="78B23C7D" w:rsidR="00402760" w:rsidRPr="00825344" w:rsidRDefault="00402760" w:rsidP="0024345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5344">
        <w:rPr>
          <w:rFonts w:ascii="Times New Roman" w:hAnsi="Times New Roman" w:cs="Times New Roman"/>
          <w:sz w:val="32"/>
          <w:szCs w:val="32"/>
        </w:rPr>
        <w:t xml:space="preserve">Hello Students and Parents!  The Lesson Plans will be </w:t>
      </w:r>
      <w:proofErr w:type="gramStart"/>
      <w:r w:rsidRPr="00825344">
        <w:rPr>
          <w:rFonts w:ascii="Times New Roman" w:hAnsi="Times New Roman" w:cs="Times New Roman"/>
          <w:sz w:val="32"/>
          <w:szCs w:val="32"/>
        </w:rPr>
        <w:t>pretty simple</w:t>
      </w:r>
      <w:proofErr w:type="gramEnd"/>
      <w:r w:rsidRPr="00825344">
        <w:rPr>
          <w:rFonts w:ascii="Times New Roman" w:hAnsi="Times New Roman" w:cs="Times New Roman"/>
          <w:sz w:val="32"/>
          <w:szCs w:val="32"/>
        </w:rPr>
        <w:t xml:space="preserve"> for this week.  </w:t>
      </w:r>
    </w:p>
    <w:p w14:paraId="26A6F77B" w14:textId="7CF7F459" w:rsidR="00243453" w:rsidRPr="00825344" w:rsidRDefault="00720D20" w:rsidP="0024345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5344">
        <w:rPr>
          <w:rFonts w:ascii="Times New Roman" w:hAnsi="Times New Roman" w:cs="Times New Roman"/>
          <w:sz w:val="32"/>
          <w:szCs w:val="32"/>
        </w:rPr>
        <w:t>Tuesday—April 7—Please work on and finish the test essay in the packet.  Sorry for some of you, but the three-four sentences will not cover your answer on this one.  Read the prompt carefully.  Respond with your plan.  There is no need to cite details/examples from the readings, unless you want.</w:t>
      </w:r>
    </w:p>
    <w:p w14:paraId="4F65F3F1" w14:textId="0CFC30FF" w:rsidR="00720D20" w:rsidRPr="00825344" w:rsidRDefault="00720D20" w:rsidP="0024345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5344">
        <w:rPr>
          <w:rFonts w:ascii="Times New Roman" w:hAnsi="Times New Roman" w:cs="Times New Roman"/>
          <w:sz w:val="32"/>
          <w:szCs w:val="32"/>
        </w:rPr>
        <w:t>Wednesday—April 8—Please complete the Informational Text test.  I am sending a hard copy in your packets, but I am also attaching it as a Word document for those who wish to complete and send back digitally.</w:t>
      </w:r>
    </w:p>
    <w:p w14:paraId="41F06ABF" w14:textId="5D9D0D27" w:rsidR="00720D20" w:rsidRPr="00825344" w:rsidRDefault="00720D20" w:rsidP="0024345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5344">
        <w:rPr>
          <w:rFonts w:ascii="Times New Roman" w:hAnsi="Times New Roman" w:cs="Times New Roman"/>
          <w:sz w:val="32"/>
          <w:szCs w:val="32"/>
        </w:rPr>
        <w:t>Thursday—April 9—Giving you the work now, rather than sending a one-day assignment out.  Please spend twenty minutes reading for today’s work.  Read a story from our book that we did not get to read (“Bargain” is a great one—western with an unexpected twist to who really wears the black hat!)</w:t>
      </w:r>
    </w:p>
    <w:p w14:paraId="02A79CAD" w14:textId="6A3CDC07" w:rsidR="00402760" w:rsidRPr="00825344" w:rsidRDefault="00243453" w:rsidP="0024345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5344">
        <w:rPr>
          <w:rFonts w:ascii="Times New Roman" w:hAnsi="Times New Roman" w:cs="Times New Roman"/>
          <w:sz w:val="32"/>
          <w:szCs w:val="32"/>
        </w:rPr>
        <w:t xml:space="preserve">If you have any work that needs to be turned in, please do so.  Missing you all bunches.  Don’t give up hope that this will soon be </w:t>
      </w:r>
      <w:proofErr w:type="gramStart"/>
      <w:r w:rsidRPr="00825344">
        <w:rPr>
          <w:rFonts w:ascii="Times New Roman" w:hAnsi="Times New Roman" w:cs="Times New Roman"/>
          <w:sz w:val="32"/>
          <w:szCs w:val="32"/>
        </w:rPr>
        <w:t>over</w:t>
      </w:r>
      <w:proofErr w:type="gramEnd"/>
      <w:r w:rsidRPr="00825344">
        <w:rPr>
          <w:rFonts w:ascii="Times New Roman" w:hAnsi="Times New Roman" w:cs="Times New Roman"/>
          <w:sz w:val="32"/>
          <w:szCs w:val="32"/>
        </w:rPr>
        <w:t xml:space="preserve"> and some normalcy will find it</w:t>
      </w:r>
      <w:bookmarkStart w:id="0" w:name="_GoBack"/>
      <w:bookmarkEnd w:id="0"/>
      <w:r w:rsidRPr="00825344">
        <w:rPr>
          <w:rFonts w:ascii="Times New Roman" w:hAnsi="Times New Roman" w:cs="Times New Roman"/>
          <w:sz w:val="32"/>
          <w:szCs w:val="32"/>
        </w:rPr>
        <w:t>s way back into our lives.  Stay safe and stay healthy!  Much love!</w:t>
      </w:r>
    </w:p>
    <w:p w14:paraId="3E50A93D" w14:textId="77777777" w:rsidR="00243453" w:rsidRPr="00402760" w:rsidRDefault="00243453">
      <w:pPr>
        <w:rPr>
          <w:rFonts w:ascii="Times New Roman" w:hAnsi="Times New Roman" w:cs="Times New Roman"/>
          <w:sz w:val="28"/>
          <w:szCs w:val="28"/>
        </w:rPr>
      </w:pPr>
    </w:p>
    <w:sectPr w:rsidR="00243453" w:rsidRPr="00402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60"/>
    <w:rsid w:val="00243453"/>
    <w:rsid w:val="00402760"/>
    <w:rsid w:val="00720D20"/>
    <w:rsid w:val="00825344"/>
    <w:rsid w:val="00F9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6B582"/>
  <w15:chartTrackingRefBased/>
  <w15:docId w15:val="{6C854590-4349-4156-87B8-923FE6EF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Anson</dc:creator>
  <cp:keywords/>
  <dc:description/>
  <cp:lastModifiedBy>Lisa Anson</cp:lastModifiedBy>
  <cp:revision>2</cp:revision>
  <cp:lastPrinted>2020-04-06T18:50:00Z</cp:lastPrinted>
  <dcterms:created xsi:type="dcterms:W3CDTF">2020-04-06T18:51:00Z</dcterms:created>
  <dcterms:modified xsi:type="dcterms:W3CDTF">2020-04-06T18:51:00Z</dcterms:modified>
</cp:coreProperties>
</file>